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D004" w14:textId="2A12D965" w:rsidR="00BB4587" w:rsidRDefault="00D544C7">
      <w:r>
        <w:rPr>
          <w:noProof/>
        </w:rPr>
        <w:drawing>
          <wp:inline distT="0" distB="0" distL="0" distR="0" wp14:anchorId="302AB79B" wp14:editId="6D5FCC2C">
            <wp:extent cx="9072245" cy="5703570"/>
            <wp:effectExtent l="0" t="0" r="0" b="0"/>
            <wp:docPr id="146439796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397964" name="Grafik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70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B4587" w:rsidSect="00D544C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C7"/>
    <w:rsid w:val="00527725"/>
    <w:rsid w:val="00BB4587"/>
    <w:rsid w:val="00C27872"/>
    <w:rsid w:val="00D5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F998"/>
  <w15:chartTrackingRefBased/>
  <w15:docId w15:val="{3AA69423-5DFB-442A-A6B2-C468F52B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54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54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44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4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44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4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4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4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4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4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4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44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44C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44C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44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44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44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44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54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4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4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4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54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544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544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544C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4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44C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54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Beyer | Bezirksverband Bielefeld und Kreis Gütersloh der Kleingärtner e.V.</dc:creator>
  <cp:keywords/>
  <dc:description/>
  <cp:lastModifiedBy>Petra Beyer | Bezirksverband Bielefeld und Kreis Gütersloh der Kleingärtner e.V.</cp:lastModifiedBy>
  <cp:revision>1</cp:revision>
  <dcterms:created xsi:type="dcterms:W3CDTF">2025-03-13T09:27:00Z</dcterms:created>
  <dcterms:modified xsi:type="dcterms:W3CDTF">2025-03-13T09:28:00Z</dcterms:modified>
</cp:coreProperties>
</file>